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F75" w:rsidRDefault="00700931">
      <w:r w:rsidRPr="00700931">
        <w:rPr>
          <w:noProof/>
          <w:lang w:val="de-DE" w:eastAsia="de-DE"/>
        </w:rPr>
        <w:pict>
          <v:rect id="officeArt object" o:spid="_x0000_s1026" style="position:absolute;margin-left:36pt;margin-top:702pt;width:769.05pt;height:459.2pt;z-index:251661312;visibility:visible;mso-wrap-distance-left:12pt;mso-wrap-distance-top:12pt;mso-wrap-distance-right:12pt;mso-wrap-distance-bottom:12pt;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" filled="f" stroked="f" strokeweight="1pt">
            <v:stroke miterlimit="4"/>
            <v:textbox inset="4pt,4pt,4pt,4pt">
              <w:txbxContent>
                <w:p w:rsidR="005E3B56" w:rsidRDefault="004A5ACB" w:rsidP="00945E29">
                  <w:pPr>
                    <w:pStyle w:val="p1"/>
                    <w:spacing w:before="0" w:beforeAutospacing="0" w:after="0" w:afterAutospacing="0"/>
                    <w:jc w:val="both"/>
                    <w:rPr>
                      <w:rFonts w:ascii="Avenir Book" w:hAnsi="Avenir Book"/>
                      <w:sz w:val="32"/>
                      <w:szCs w:val="28"/>
                      <w:lang w:val="de-DE"/>
                    </w:rPr>
                  </w:pPr>
                  <w:r w:rsidRPr="005E3B56">
                    <w:rPr>
                      <w:rFonts w:ascii="Avenir Book" w:hAnsi="Avenir Book"/>
                      <w:sz w:val="32"/>
                      <w:szCs w:val="28"/>
                      <w:lang w:val="de-DE"/>
                    </w:rPr>
                    <w:t xml:space="preserve">Exerzitien eröffnen einen </w:t>
                  </w:r>
                  <w:r w:rsidR="005224DF" w:rsidRPr="005E3B56">
                    <w:rPr>
                      <w:rFonts w:ascii="Avenir Book" w:hAnsi="Avenir Book"/>
                      <w:sz w:val="32"/>
                      <w:szCs w:val="28"/>
                      <w:lang w:val="de-DE"/>
                    </w:rPr>
                    <w:t>Raum</w:t>
                  </w:r>
                  <w:r w:rsidRPr="005E3B56">
                    <w:rPr>
                      <w:rFonts w:ascii="Avenir Book" w:hAnsi="Avenir Book"/>
                      <w:sz w:val="32"/>
                      <w:szCs w:val="28"/>
                      <w:lang w:val="de-DE"/>
                    </w:rPr>
                    <w:t xml:space="preserve">, um das eigene Leben vor und mit Gott zu betrachten und zu ordnen. In der Stille und im Schweigen lassen wir das alte Jahr hinter uns und setzen im 2017 einen neuen Anfang. Den Übergang ins neue Jahr wollen wir dieses Mal bewusst anders begehen. </w:t>
                  </w:r>
                </w:p>
                <w:p w:rsidR="004A5ACB" w:rsidRPr="005E3B56" w:rsidRDefault="004A5ACB" w:rsidP="005E3B56">
                  <w:pPr>
                    <w:pStyle w:val="p1"/>
                    <w:spacing w:before="120" w:beforeAutospacing="0" w:after="0" w:afterAutospacing="0"/>
                    <w:jc w:val="both"/>
                    <w:rPr>
                      <w:rFonts w:ascii="Avenir Book" w:hAnsi="Avenir Book"/>
                      <w:sz w:val="32"/>
                      <w:szCs w:val="28"/>
                      <w:lang w:val="de-DE"/>
                    </w:rPr>
                  </w:pPr>
                  <w:r w:rsidRPr="005E3B56">
                    <w:rPr>
                      <w:rStyle w:val="Fett"/>
                      <w:rFonts w:ascii="Avenir Book" w:hAnsi="Avenir Book"/>
                      <w:b w:val="0"/>
                      <w:sz w:val="32"/>
                      <w:szCs w:val="28"/>
                      <w:lang w:val="de-DE"/>
                    </w:rPr>
                    <w:t>Elemente</w:t>
                  </w:r>
                  <w:r w:rsidRPr="005E3B56">
                    <w:rPr>
                      <w:rStyle w:val="Fett"/>
                      <w:rFonts w:ascii="Avenir Book" w:hAnsi="Avenir Book"/>
                      <w:sz w:val="32"/>
                      <w:szCs w:val="28"/>
                      <w:lang w:val="de-DE"/>
                    </w:rPr>
                    <w:t>:</w:t>
                  </w:r>
                  <w:r w:rsidRPr="005E3B56">
                    <w:rPr>
                      <w:rFonts w:ascii="Avenir Book" w:hAnsi="Avenir Book"/>
                      <w:sz w:val="32"/>
                      <w:szCs w:val="28"/>
                      <w:lang w:val="de-DE"/>
                    </w:rPr>
                    <w:t xml:space="preserve"> t</w:t>
                  </w:r>
                  <w:r w:rsidR="005E3B56">
                    <w:rPr>
                      <w:rFonts w:ascii="Avenir Book" w:hAnsi="Avenir Book"/>
                      <w:sz w:val="32"/>
                      <w:szCs w:val="28"/>
                      <w:lang w:val="de-DE"/>
                    </w:rPr>
                    <w:t xml:space="preserve">äglich individuelle Meditation, </w:t>
                  </w:r>
                  <w:r w:rsidRPr="005E3B56">
                    <w:rPr>
                      <w:rFonts w:ascii="Avenir Book" w:hAnsi="Avenir Book"/>
                      <w:sz w:val="32"/>
                      <w:szCs w:val="28"/>
                      <w:lang w:val="de-DE"/>
                    </w:rPr>
                    <w:t>persönliche Begleitgespräche, durchgehendes Schweigen, Geistliche</w:t>
                  </w:r>
                  <w:r w:rsidR="00862B4F" w:rsidRPr="005E3B56">
                    <w:rPr>
                      <w:rFonts w:ascii="Avenir Book" w:hAnsi="Avenir Book"/>
                      <w:sz w:val="32"/>
                      <w:szCs w:val="28"/>
                      <w:lang w:val="de-DE"/>
                    </w:rPr>
                    <w:t xml:space="preserve"> Impulse</w:t>
                  </w:r>
                  <w:r w:rsidRPr="005E3B56">
                    <w:rPr>
                      <w:rFonts w:ascii="Avenir Book" w:hAnsi="Avenir Book"/>
                      <w:sz w:val="32"/>
                      <w:szCs w:val="28"/>
                      <w:lang w:val="de-DE"/>
                    </w:rPr>
                    <w:t>, Liturgie und Leibarbeit</w:t>
                  </w:r>
                </w:p>
                <w:p w:rsidR="005E3B56" w:rsidRPr="005E3B56" w:rsidRDefault="005E3B56" w:rsidP="00945E29">
                  <w:pPr>
                    <w:pStyle w:val="p1"/>
                    <w:spacing w:before="0" w:beforeAutospacing="0" w:after="0" w:afterAutospacing="0"/>
                    <w:jc w:val="both"/>
                    <w:rPr>
                      <w:rFonts w:ascii="Avenir Book" w:hAnsi="Avenir Book"/>
                      <w:sz w:val="32"/>
                      <w:szCs w:val="28"/>
                      <w:lang w:val="de-DE"/>
                    </w:rPr>
                  </w:pPr>
                </w:p>
                <w:p w:rsidR="005E3B56" w:rsidRPr="005E3B56" w:rsidRDefault="004A5ACB" w:rsidP="005E3B56">
                  <w:pPr>
                    <w:pStyle w:val="p1"/>
                    <w:spacing w:before="0" w:beforeAutospacing="0" w:after="0" w:afterAutospacing="0" w:line="360" w:lineRule="auto"/>
                    <w:jc w:val="both"/>
                    <w:rPr>
                      <w:rFonts w:ascii="Avenir Book" w:hAnsi="Avenir Book"/>
                      <w:sz w:val="32"/>
                      <w:szCs w:val="28"/>
                      <w:lang w:val="de-DE"/>
                    </w:rPr>
                  </w:pPr>
                  <w:r w:rsidRPr="005E3B56">
                    <w:rPr>
                      <w:rFonts w:ascii="Avenir Book" w:hAnsi="Avenir Book"/>
                      <w:sz w:val="32"/>
                      <w:szCs w:val="28"/>
                      <w:lang w:val="de-DE"/>
                    </w:rPr>
                    <w:t>Teilnahmebedingung</w:t>
                  </w:r>
                  <w:r w:rsidR="00945E29" w:rsidRPr="005E3B56">
                    <w:rPr>
                      <w:rFonts w:ascii="Avenir Book" w:hAnsi="Avenir Book"/>
                      <w:sz w:val="32"/>
                      <w:szCs w:val="28"/>
                      <w:lang w:val="de-DE"/>
                    </w:rPr>
                    <w:t>en: Sehnsucht nach Gott/Stille</w:t>
                  </w:r>
                </w:p>
                <w:p w:rsidR="005E3B56" w:rsidRPr="005E3B56" w:rsidRDefault="004A5ACB" w:rsidP="005E3B56">
                  <w:pPr>
                    <w:pStyle w:val="p1"/>
                    <w:spacing w:before="0" w:beforeAutospacing="0" w:after="0" w:afterAutospacing="0" w:line="360" w:lineRule="auto"/>
                    <w:rPr>
                      <w:rFonts w:ascii="Avenir Book" w:hAnsi="Avenir Book"/>
                      <w:sz w:val="32"/>
                      <w:szCs w:val="28"/>
                      <w:lang w:val="de-DE"/>
                    </w:rPr>
                  </w:pPr>
                  <w:r w:rsidRPr="005E3B56">
                    <w:rPr>
                      <w:rFonts w:ascii="Avenir Book" w:hAnsi="Avenir Book"/>
                      <w:sz w:val="32"/>
                      <w:szCs w:val="28"/>
                      <w:lang w:val="de-DE"/>
                    </w:rPr>
                    <w:t xml:space="preserve">Ort der </w:t>
                  </w:r>
                  <w:proofErr w:type="spellStart"/>
                  <w:r w:rsidRPr="005E3B56">
                    <w:rPr>
                      <w:rFonts w:ascii="Avenir Book" w:hAnsi="Avenir Book"/>
                      <w:sz w:val="32"/>
                      <w:szCs w:val="28"/>
                      <w:lang w:val="de-DE"/>
                    </w:rPr>
                    <w:t>Exerzitienwoche</w:t>
                  </w:r>
                  <w:proofErr w:type="spellEnd"/>
                  <w:r w:rsidRPr="005E3B56">
                    <w:rPr>
                      <w:rFonts w:ascii="Avenir Book" w:hAnsi="Avenir Book"/>
                      <w:sz w:val="32"/>
                      <w:szCs w:val="28"/>
                      <w:lang w:val="de-DE"/>
                    </w:rPr>
                    <w:t xml:space="preserve">: Stella </w:t>
                  </w:r>
                  <w:proofErr w:type="spellStart"/>
                  <w:r w:rsidRPr="005E3B56">
                    <w:rPr>
                      <w:rFonts w:ascii="Avenir Book" w:hAnsi="Avenir Book"/>
                      <w:sz w:val="32"/>
                      <w:szCs w:val="28"/>
                      <w:lang w:val="de-DE"/>
                    </w:rPr>
                    <w:t>Matutina</w:t>
                  </w:r>
                  <w:proofErr w:type="spellEnd"/>
                  <w:r w:rsidRPr="005E3B56">
                    <w:rPr>
                      <w:rFonts w:ascii="Avenir Book" w:hAnsi="Avenir Book"/>
                      <w:sz w:val="32"/>
                      <w:szCs w:val="28"/>
                      <w:lang w:val="de-DE"/>
                    </w:rPr>
                    <w:t xml:space="preserve">, </w:t>
                  </w:r>
                  <w:proofErr w:type="spellStart"/>
                  <w:r w:rsidRPr="005E3B56">
                    <w:rPr>
                      <w:rFonts w:ascii="Avenir Book" w:hAnsi="Avenir Book"/>
                      <w:sz w:val="32"/>
                      <w:szCs w:val="28"/>
                      <w:lang w:val="de-DE"/>
                    </w:rPr>
                    <w:t>Hertenstein</w:t>
                  </w:r>
                  <w:proofErr w:type="spellEnd"/>
                </w:p>
                <w:p w:rsidR="005E3B56" w:rsidRPr="005E3B56" w:rsidRDefault="004A5ACB" w:rsidP="005E3B56">
                  <w:pPr>
                    <w:pStyle w:val="p1"/>
                    <w:spacing w:before="0" w:beforeAutospacing="0" w:after="0" w:afterAutospacing="0" w:line="360" w:lineRule="auto"/>
                    <w:rPr>
                      <w:rFonts w:ascii="Avenir Book" w:hAnsi="Avenir Book"/>
                      <w:sz w:val="32"/>
                      <w:szCs w:val="28"/>
                      <w:lang w:val="de-DE"/>
                    </w:rPr>
                  </w:pPr>
                  <w:r w:rsidRPr="005E3B56">
                    <w:rPr>
                      <w:rFonts w:ascii="Avenir Book" w:hAnsi="Avenir Book"/>
                      <w:sz w:val="32"/>
                      <w:szCs w:val="28"/>
                      <w:lang w:val="de-DE"/>
                    </w:rPr>
                    <w:t>Zeit: 29. Dez. 2016, 18’30 Uhr (Abendessen) bis 3. Jan. 2017, 13’30 Uhr (Mittagessen)</w:t>
                  </w:r>
                </w:p>
                <w:p w:rsidR="005E3B56" w:rsidRPr="005E3B56" w:rsidRDefault="004A5ACB" w:rsidP="005E3B56">
                  <w:pPr>
                    <w:pStyle w:val="p1"/>
                    <w:spacing w:before="0" w:beforeAutospacing="0" w:after="0" w:afterAutospacing="0" w:line="360" w:lineRule="auto"/>
                    <w:rPr>
                      <w:rFonts w:ascii="Avenir Book" w:hAnsi="Avenir Book"/>
                      <w:sz w:val="32"/>
                      <w:szCs w:val="28"/>
                      <w:lang w:val="de-DE"/>
                    </w:rPr>
                  </w:pPr>
                  <w:r w:rsidRPr="005E3B56">
                    <w:rPr>
                      <w:rFonts w:ascii="Avenir Book" w:hAnsi="Avenir Book"/>
                      <w:sz w:val="32"/>
                      <w:szCs w:val="28"/>
                      <w:lang w:val="de-DE"/>
                    </w:rPr>
                    <w:t xml:space="preserve">Leitung: Rahel Walker Fröhlich und Dominik Fröhlich-Walker, Theologen und </w:t>
                  </w:r>
                  <w:proofErr w:type="spellStart"/>
                  <w:r w:rsidRPr="005E3B56">
                    <w:rPr>
                      <w:rFonts w:ascii="Avenir Book" w:hAnsi="Avenir Book"/>
                      <w:sz w:val="32"/>
                      <w:szCs w:val="28"/>
                      <w:lang w:val="de-DE"/>
                    </w:rPr>
                    <w:t>Exerz</w:t>
                  </w:r>
                  <w:r w:rsidR="005E3B56">
                    <w:rPr>
                      <w:rFonts w:ascii="Avenir Book" w:hAnsi="Avenir Book"/>
                      <w:sz w:val="32"/>
                      <w:szCs w:val="28"/>
                      <w:lang w:val="de-DE"/>
                    </w:rPr>
                    <w:t>i</w:t>
                  </w:r>
                  <w:r w:rsidRPr="005E3B56">
                    <w:rPr>
                      <w:rFonts w:ascii="Avenir Book" w:hAnsi="Avenir Book"/>
                      <w:sz w:val="32"/>
                      <w:szCs w:val="28"/>
                      <w:lang w:val="de-DE"/>
                    </w:rPr>
                    <w:t>tienbegleiter</w:t>
                  </w:r>
                  <w:proofErr w:type="spellEnd"/>
                </w:p>
                <w:p w:rsidR="005E3B56" w:rsidRPr="005E3B56" w:rsidRDefault="00945E29" w:rsidP="005E3B56">
                  <w:pPr>
                    <w:pStyle w:val="p1"/>
                    <w:spacing w:before="0" w:beforeAutospacing="0" w:after="120" w:afterAutospacing="0"/>
                    <w:jc w:val="both"/>
                    <w:rPr>
                      <w:rFonts w:ascii="Avenir Book" w:hAnsi="Avenir Book"/>
                      <w:sz w:val="32"/>
                      <w:szCs w:val="28"/>
                      <w:lang w:val="de-DE"/>
                    </w:rPr>
                  </w:pPr>
                  <w:r w:rsidRPr="005E3B56">
                    <w:rPr>
                      <w:rFonts w:ascii="Avenir Book" w:hAnsi="Avenir Book"/>
                      <w:sz w:val="32"/>
                      <w:szCs w:val="28"/>
                      <w:lang w:val="de-DE"/>
                    </w:rPr>
                    <w:t>Informationsabend für Interessierte und Neueinsteiger/-innen: Freitag, 2. September 2016, 19’</w:t>
                  </w:r>
                  <w:r w:rsidR="005E3B56" w:rsidRPr="005E3B56">
                    <w:rPr>
                      <w:rFonts w:ascii="Avenir Book" w:hAnsi="Avenir Book"/>
                      <w:sz w:val="32"/>
                      <w:szCs w:val="28"/>
                      <w:lang w:val="de-DE"/>
                    </w:rPr>
                    <w:t xml:space="preserve">00 Uhr, Pfarreizentrum </w:t>
                  </w:r>
                  <w:r w:rsidRPr="005E3B56">
                    <w:rPr>
                      <w:rFonts w:ascii="Avenir Book" w:hAnsi="Avenir Book"/>
                      <w:sz w:val="32"/>
                      <w:szCs w:val="28"/>
                      <w:lang w:val="de-DE"/>
                    </w:rPr>
                    <w:t>Bruder Klaus</w:t>
                  </w:r>
                </w:p>
                <w:p w:rsidR="005E3B56" w:rsidRPr="005E3B56" w:rsidRDefault="004A5ACB" w:rsidP="005E3B56">
                  <w:pPr>
                    <w:pStyle w:val="p1"/>
                    <w:spacing w:before="0" w:beforeAutospacing="0" w:after="0" w:afterAutospacing="0" w:line="360" w:lineRule="auto"/>
                    <w:rPr>
                      <w:rFonts w:ascii="Avenir Book" w:hAnsi="Avenir Book"/>
                      <w:sz w:val="32"/>
                      <w:szCs w:val="28"/>
                      <w:lang w:val="de-DE"/>
                    </w:rPr>
                  </w:pPr>
                  <w:r w:rsidRPr="005E3B56">
                    <w:rPr>
                      <w:rFonts w:ascii="Avenir Book" w:hAnsi="Avenir Book"/>
                      <w:sz w:val="32"/>
                      <w:szCs w:val="28"/>
                      <w:lang w:val="de-DE"/>
                    </w:rPr>
                    <w:t>Kosten</w:t>
                  </w:r>
                  <w:r w:rsidR="00B31650">
                    <w:rPr>
                      <w:rFonts w:ascii="Avenir Book" w:hAnsi="Avenir Book"/>
                      <w:sz w:val="32"/>
                      <w:szCs w:val="28"/>
                      <w:lang w:val="de-DE"/>
                    </w:rPr>
                    <w:t xml:space="preserve"> (Richtwert)</w:t>
                  </w:r>
                  <w:r w:rsidRPr="005E3B56">
                    <w:rPr>
                      <w:rFonts w:ascii="Avenir Book" w:hAnsi="Avenir Book"/>
                      <w:sz w:val="32"/>
                      <w:szCs w:val="28"/>
                      <w:lang w:val="de-DE"/>
                    </w:rPr>
                    <w:t xml:space="preserve">: </w:t>
                  </w:r>
                  <w:r w:rsidR="007D5006">
                    <w:rPr>
                      <w:rFonts w:ascii="Avenir Book" w:hAnsi="Avenir Book"/>
                      <w:sz w:val="32"/>
                      <w:szCs w:val="28"/>
                      <w:lang w:val="de-DE"/>
                    </w:rPr>
                    <w:t xml:space="preserve">ca. 650 CHF </w:t>
                  </w:r>
                  <w:r w:rsidR="00B31650">
                    <w:rPr>
                      <w:rFonts w:ascii="Avenir Book" w:hAnsi="Avenir Book"/>
                      <w:sz w:val="32"/>
                      <w:szCs w:val="28"/>
                      <w:lang w:val="de-DE"/>
                    </w:rPr>
                    <w:t xml:space="preserve">(Vollpension) + 200 CHF Kursgebühren </w:t>
                  </w:r>
                  <w:bookmarkStart w:id="0" w:name="_GoBack"/>
                  <w:bookmarkEnd w:id="0"/>
                </w:p>
                <w:p w:rsidR="004A5ACB" w:rsidRPr="005E3B56" w:rsidRDefault="004A5ACB" w:rsidP="00945E29">
                  <w:pPr>
                    <w:pStyle w:val="p1"/>
                    <w:spacing w:before="0" w:beforeAutospacing="0" w:after="0" w:afterAutospacing="0"/>
                    <w:rPr>
                      <w:rFonts w:ascii="Avenir Book" w:hAnsi="Avenir Book"/>
                      <w:lang w:val="de-DE"/>
                    </w:rPr>
                  </w:pPr>
                  <w:r w:rsidRPr="005E3B56">
                    <w:rPr>
                      <w:rFonts w:ascii="Avenir Book" w:hAnsi="Avenir Book"/>
                      <w:lang w:val="de-DE"/>
                    </w:rPr>
                    <w:t>Anmeldeschluss bis 10. September 2016.</w:t>
                  </w:r>
                  <w:r w:rsidR="005E3B56" w:rsidRPr="005E3B56">
                    <w:rPr>
                      <w:rFonts w:ascii="Avenir Book" w:hAnsi="Avenir Book"/>
                      <w:lang w:val="de-DE"/>
                    </w:rPr>
                    <w:t xml:space="preserve"> </w:t>
                  </w:r>
                </w:p>
                <w:p w:rsidR="005E3B56" w:rsidRPr="005E3B56" w:rsidRDefault="004A5ACB" w:rsidP="004A5ACB">
                  <w:pPr>
                    <w:pStyle w:val="p1"/>
                    <w:rPr>
                      <w:rFonts w:ascii="Avenir Book" w:hAnsi="Avenir Book"/>
                      <w:lang w:val="de-DE"/>
                    </w:rPr>
                  </w:pPr>
                  <w:r w:rsidRPr="005E3B56">
                    <w:rPr>
                      <w:rFonts w:ascii="Avenir Book" w:hAnsi="Avenir Book"/>
                      <w:lang w:val="de-DE"/>
                    </w:rPr>
                    <w:t xml:space="preserve">Bei Fragen können Sie sich bei Rahel Walker Fröhlich oder Dominik Fröhlich-Walker melden: </w:t>
                  </w:r>
                  <w:hyperlink r:id="rId6" w:history="1">
                    <w:r w:rsidRPr="005E3B56">
                      <w:rPr>
                        <w:rStyle w:val="Hyperlink"/>
                        <w:rFonts w:ascii="Avenir Book" w:hAnsi="Avenir Book"/>
                        <w:lang w:val="de-DE"/>
                      </w:rPr>
                      <w:t>rahel.walker@zh.kath.ch</w:t>
                    </w:r>
                  </w:hyperlink>
                  <w:r w:rsidRPr="005E3B56">
                    <w:rPr>
                      <w:rFonts w:ascii="Avenir Book" w:hAnsi="Avenir Book"/>
                      <w:lang w:val="de-DE"/>
                    </w:rPr>
                    <w:t xml:space="preserve">, 043 244 74 41; </w:t>
                  </w:r>
                  <w:hyperlink r:id="rId7" w:history="1">
                    <w:r w:rsidRPr="005E3B56">
                      <w:rPr>
                        <w:rStyle w:val="Hyperlink"/>
                        <w:rFonts w:ascii="Avenir Book" w:hAnsi="Avenir Book"/>
                        <w:lang w:val="de-DE"/>
                      </w:rPr>
                      <w:t>dominik.froehlich@zh.kath.ch</w:t>
                    </w:r>
                  </w:hyperlink>
                  <w:r w:rsidRPr="005E3B56">
                    <w:rPr>
                      <w:rFonts w:ascii="Avenir Book" w:hAnsi="Avenir Book"/>
                      <w:lang w:val="de-DE"/>
                    </w:rPr>
                    <w:t xml:space="preserve">, 079 108 37 68 </w:t>
                  </w:r>
                </w:p>
                <w:p w:rsidR="005E3B56" w:rsidRPr="005E3B56" w:rsidRDefault="005E3B56" w:rsidP="004A5ACB">
                  <w:pPr>
                    <w:pStyle w:val="p1"/>
                    <w:rPr>
                      <w:rFonts w:ascii="Avenir Book" w:hAnsi="Avenir Book"/>
                      <w:i/>
                      <w:lang w:val="de-DE"/>
                    </w:rPr>
                  </w:pPr>
                  <w:r w:rsidRPr="005E3B56">
                    <w:rPr>
                      <w:rFonts w:ascii="Avenir Book" w:hAnsi="Avenir Book"/>
                      <w:i/>
                      <w:lang w:val="de-DE"/>
                    </w:rPr>
                    <w:t>Dies ist ein Angebot der Kirchgemeinde Bruder Klaus</w:t>
                  </w:r>
                </w:p>
                <w:p w:rsidR="00FE7F75" w:rsidRDefault="00FE7F75">
                  <w:pPr>
                    <w:pStyle w:val="Text2"/>
                    <w:jc w:val="both"/>
                  </w:pPr>
                </w:p>
              </w:txbxContent>
            </v:textbox>
            <w10:wrap type="topAndBottom" anchorx="page" anchory="page"/>
          </v:rect>
        </w:pict>
      </w:r>
      <w:r w:rsidRPr="00700931">
        <w:rPr>
          <w:noProof/>
          <w:lang w:val="de-DE" w:eastAsia="de-DE"/>
        </w:rPr>
        <w:pict>
          <v:rect id="_x0000_s1027" style="position:absolute;margin-left:40pt;margin-top:8in;width:769.65pt;height:126.2pt;z-index:251659264;visibility:visible;mso-wrap-distance-left:12pt;mso-wrap-distance-top:12pt;mso-wrap-distance-right:12pt;mso-wrap-distance-bottom:12pt;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" filled="f" stroked="f" strokeweight="1pt">
            <v:stroke miterlimit="4"/>
            <v:textbox inset="0,0,0,0">
              <w:txbxContent>
                <w:p w:rsidR="00FE7F75" w:rsidRPr="004A5ACB" w:rsidRDefault="004A5ACB" w:rsidP="004A5ACB">
                  <w:pPr>
                    <w:pStyle w:val="Titel"/>
                    <w:rPr>
                      <w:color w:val="5A5753"/>
                    </w:rPr>
                  </w:pPr>
                  <w:r w:rsidRPr="005E3B56">
                    <w:rPr>
                      <w:b/>
                      <w:color w:val="FFFFFF" w:themeColor="background1"/>
                      <w:sz w:val="120"/>
                      <w:szCs w:val="120"/>
                    </w:rPr>
                    <w:t>zwischen den Jahren</w:t>
                  </w:r>
                  <w:r w:rsidRPr="005E3B56">
                    <w:rPr>
                      <w:color w:val="FFFFFF" w:themeColor="background1"/>
                    </w:rPr>
                    <w:t xml:space="preserve"> </w:t>
                  </w:r>
                  <w:r>
                    <w:rPr>
                      <w:sz w:val="64"/>
                      <w:szCs w:val="64"/>
                    </w:rPr>
                    <w:t>Exerzitien über Neuhar 2016/17</w:t>
                  </w:r>
                </w:p>
              </w:txbxContent>
            </v:textbox>
            <w10:wrap anchorx="page" anchory="page"/>
          </v:rect>
        </w:pict>
      </w:r>
      <w:r w:rsidR="009E082B">
        <w:rPr>
          <w:noProof/>
          <w:lang w:val="de-CH" w:eastAsia="de-CH"/>
        </w:rPr>
        <w:drawing>
          <wp:inline distT="0" distB="0" distL="0" distR="0">
            <wp:extent cx="9816221" cy="7368540"/>
            <wp:effectExtent l="0" t="0" r="0" b="0"/>
            <wp:docPr id="1" name="Bild 1" descr="DSC0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01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94462" cy="7427272"/>
                    </a:xfrm>
                    <a:prstGeom prst="rect">
                      <a:avLst/>
                    </a:prstGeom>
                    <a:noFill/>
                    <a:ln>
                      <a:noFill/>
                    </a:ln>
                  </pic:spPr>
                </pic:pic>
              </a:graphicData>
            </a:graphic>
          </wp:inline>
        </w:drawing>
      </w:r>
    </w:p>
    <w:sectPr w:rsidR="00FE7F75" w:rsidSect="005A1F88">
      <w:headerReference w:type="default" r:id="rId9"/>
      <w:footerReference w:type="default" r:id="rId10"/>
      <w:pgSz w:w="16840" w:h="23820"/>
      <w:pgMar w:top="720" w:right="720" w:bottom="720" w:left="72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2A5" w:rsidRDefault="001042A5">
      <w:r>
        <w:separator/>
      </w:r>
    </w:p>
  </w:endnote>
  <w:endnote w:type="continuationSeparator" w:id="0">
    <w:p w:rsidR="001042A5" w:rsidRDefault="001042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Ultra Light">
    <w:altName w:val="Corbel"/>
    <w:charset w:val="00"/>
    <w:family w:val="auto"/>
    <w:pitch w:val="variable"/>
    <w:sig w:usb0="00000001" w:usb1="5000204A" w:usb2="00000000" w:usb3="00000000" w:csb0="0000009B" w:csb1="00000000"/>
  </w:font>
  <w:font w:name="Avenir Next">
    <w:altName w:val="Corbel"/>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venir Next Medium">
    <w:charset w:val="00"/>
    <w:family w:val="auto"/>
    <w:pitch w:val="variable"/>
    <w:sig w:usb0="8000002F"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75" w:rsidRDefault="00FE7F7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2A5" w:rsidRDefault="001042A5">
      <w:r>
        <w:separator/>
      </w:r>
    </w:p>
  </w:footnote>
  <w:footnote w:type="continuationSeparator" w:id="0">
    <w:p w:rsidR="001042A5" w:rsidRDefault="001042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F75" w:rsidRDefault="00FE7F75"/>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FE7F75"/>
    <w:rsid w:val="0001356D"/>
    <w:rsid w:val="00060B31"/>
    <w:rsid w:val="00076CD3"/>
    <w:rsid w:val="001042A5"/>
    <w:rsid w:val="004A5ACB"/>
    <w:rsid w:val="005224DF"/>
    <w:rsid w:val="005A1F88"/>
    <w:rsid w:val="005E3B56"/>
    <w:rsid w:val="00700931"/>
    <w:rsid w:val="00705C71"/>
    <w:rsid w:val="007C41D1"/>
    <w:rsid w:val="007D5006"/>
    <w:rsid w:val="00862B4F"/>
    <w:rsid w:val="00896039"/>
    <w:rsid w:val="008F1856"/>
    <w:rsid w:val="00945E29"/>
    <w:rsid w:val="009E082B"/>
    <w:rsid w:val="00A86353"/>
    <w:rsid w:val="00B20877"/>
    <w:rsid w:val="00B31650"/>
    <w:rsid w:val="00B41C18"/>
    <w:rsid w:val="00C611F8"/>
    <w:rsid w:val="00E03914"/>
    <w:rsid w:val="00FE7F75"/>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A1F88"/>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A1F88"/>
    <w:rPr>
      <w:u w:val="single"/>
    </w:rPr>
  </w:style>
  <w:style w:type="table" w:customStyle="1" w:styleId="TableNormal">
    <w:name w:val="Table Normal"/>
    <w:rsid w:val="005A1F88"/>
    <w:tblPr>
      <w:tblInd w:w="0" w:type="dxa"/>
      <w:tblCellMar>
        <w:top w:w="0" w:type="dxa"/>
        <w:left w:w="0" w:type="dxa"/>
        <w:bottom w:w="0" w:type="dxa"/>
        <w:right w:w="0" w:type="dxa"/>
      </w:tblCellMar>
    </w:tblPr>
  </w:style>
  <w:style w:type="paragraph" w:styleId="Titel">
    <w:name w:val="Title"/>
    <w:next w:val="Text2"/>
    <w:rsid w:val="005A1F88"/>
    <w:pPr>
      <w:spacing w:line="204" w:lineRule="auto"/>
    </w:pPr>
    <w:rPr>
      <w:rFonts w:ascii="Avenir Next Ultra Light" w:hAnsi="Avenir Next Ultra Light" w:cs="Arial Unicode MS"/>
      <w:caps/>
      <w:color w:val="5D6770"/>
      <w:sz w:val="136"/>
      <w:szCs w:val="136"/>
    </w:rPr>
  </w:style>
  <w:style w:type="paragraph" w:customStyle="1" w:styleId="Text2">
    <w:name w:val="Text 2"/>
    <w:rsid w:val="005A1F88"/>
    <w:pPr>
      <w:spacing w:after="160"/>
    </w:pPr>
    <w:rPr>
      <w:rFonts w:ascii="Avenir Next" w:hAnsi="Avenir Next" w:cs="Arial Unicode MS"/>
      <w:color w:val="000000"/>
      <w:sz w:val="22"/>
      <w:szCs w:val="22"/>
    </w:rPr>
  </w:style>
  <w:style w:type="paragraph" w:customStyle="1" w:styleId="berschrift">
    <w:name w:val="Überschrift"/>
    <w:next w:val="Text2"/>
    <w:rsid w:val="005A1F88"/>
    <w:pPr>
      <w:spacing w:line="204" w:lineRule="auto"/>
    </w:pPr>
    <w:rPr>
      <w:rFonts w:ascii="Avenir Next" w:hAnsi="Avenir Next" w:cs="Arial Unicode MS"/>
      <w:color w:val="E08E42"/>
      <w:sz w:val="48"/>
      <w:szCs w:val="48"/>
    </w:rPr>
  </w:style>
  <w:style w:type="character" w:customStyle="1" w:styleId="Hyperlink0">
    <w:name w:val="Hyperlink.0"/>
    <w:basedOn w:val="Hyperlink"/>
    <w:rsid w:val="005A1F88"/>
    <w:rPr>
      <w:u w:val="single"/>
    </w:rPr>
  </w:style>
  <w:style w:type="paragraph" w:customStyle="1" w:styleId="p1">
    <w:name w:val="p1"/>
    <w:basedOn w:val="Standard"/>
    <w:rsid w:val="004A5A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CH" w:eastAsia="de-CH"/>
    </w:rPr>
  </w:style>
  <w:style w:type="character" w:styleId="Fett">
    <w:name w:val="Strong"/>
    <w:basedOn w:val="Absatz-Standardschriftart"/>
    <w:uiPriority w:val="22"/>
    <w:qFormat/>
    <w:rsid w:val="004A5ACB"/>
    <w:rPr>
      <w:b/>
      <w:bCs/>
    </w:rPr>
  </w:style>
  <w:style w:type="paragraph" w:styleId="Sprechblasentext">
    <w:name w:val="Balloon Text"/>
    <w:basedOn w:val="Standard"/>
    <w:link w:val="SprechblasentextZchn"/>
    <w:uiPriority w:val="99"/>
    <w:semiHidden/>
    <w:unhideWhenUsed/>
    <w:rsid w:val="00705C7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5C71"/>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dominik.froehlich@zh.kath.ch"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hel.walker@zh.kath.ch"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10_Photo_Poster-Tabloid_size">
  <a:themeElements>
    <a:clrScheme name="10_Photo_Poster-Tabloid_size">
      <a:dk1>
        <a:srgbClr val="000000"/>
      </a:dk1>
      <a:lt1>
        <a:srgbClr val="FFFFFF"/>
      </a:lt1>
      <a:dk2>
        <a:srgbClr val="89847F"/>
      </a:dk2>
      <a:lt2>
        <a:srgbClr val="EDEAE7"/>
      </a:lt2>
      <a:accent1>
        <a:srgbClr val="3482CF"/>
      </a:accent1>
      <a:accent2>
        <a:srgbClr val="93B354"/>
      </a:accent2>
      <a:accent3>
        <a:srgbClr val="EFCF2E"/>
      </a:accent3>
      <a:accent4>
        <a:srgbClr val="F49844"/>
      </a:accent4>
      <a:accent5>
        <a:srgbClr val="E95868"/>
      </a:accent5>
      <a:accent6>
        <a:srgbClr val="594FCF"/>
      </a:accent6>
      <a:hlink>
        <a:srgbClr val="0000FF"/>
      </a:hlink>
      <a:folHlink>
        <a:srgbClr val="FF00FF"/>
      </a:folHlink>
    </a:clrScheme>
    <a:fontScheme name="10_Photo_Poster-Tabloid_size">
      <a:majorFont>
        <a:latin typeface="Avenir Next Ultra Light"/>
        <a:ea typeface="Avenir Next Ultra Light"/>
        <a:cs typeface="Avenir Next Ultra Light"/>
      </a:majorFont>
      <a:minorFont>
        <a:latin typeface="Avenir Next Medium"/>
        <a:ea typeface="Avenir Next Medium"/>
        <a:cs typeface="Avenir Next Medium"/>
      </a:minorFont>
    </a:fontScheme>
    <a:fmtScheme name="10_Photo_Poster-Tabloid_siz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898444"/>
            <a:satOff val="23280"/>
            <a:lumOff val="-20604"/>
          </a:schemeClr>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1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Walker Fröhlich</dc:creator>
  <cp:lastModifiedBy>Sekretariat</cp:lastModifiedBy>
  <cp:revision>2</cp:revision>
  <cp:lastPrinted>2016-03-03T10:21:00Z</cp:lastPrinted>
  <dcterms:created xsi:type="dcterms:W3CDTF">2016-07-26T07:31:00Z</dcterms:created>
  <dcterms:modified xsi:type="dcterms:W3CDTF">2016-07-26T07:31:00Z</dcterms:modified>
</cp:coreProperties>
</file>